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6C" w:rsidRDefault="006A206C" w:rsidP="006A20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программе «</w:t>
      </w:r>
      <w:r>
        <w:rPr>
          <w:rFonts w:ascii="Times New Roman" w:hAnsi="Times New Roman" w:cs="Times New Roman"/>
          <w:b/>
          <w:sz w:val="24"/>
          <w:szCs w:val="24"/>
        </w:rPr>
        <w:t xml:space="preserve">Двигательное развитие» </w:t>
      </w:r>
      <w:r>
        <w:rPr>
          <w:rFonts w:ascii="Times New Roman" w:hAnsi="Times New Roman" w:cs="Times New Roman"/>
          <w:b/>
          <w:sz w:val="24"/>
          <w:szCs w:val="24"/>
        </w:rPr>
        <w:t>для детей с умеренной, тяжелой  умственной отсталостью и ТМНР.</w:t>
      </w:r>
    </w:p>
    <w:p w:rsidR="006A206C" w:rsidRDefault="006A206C" w:rsidP="006A206C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Программа «</w:t>
      </w:r>
      <w:r>
        <w:rPr>
          <w:rFonts w:ascii="Times New Roman" w:hAnsi="Times New Roman" w:cs="Times New Roman"/>
          <w:sz w:val="24"/>
          <w:szCs w:val="24"/>
        </w:rPr>
        <w:t>Двигательное развитие</w:t>
      </w:r>
      <w:r>
        <w:rPr>
          <w:rFonts w:ascii="Times New Roman" w:hAnsi="Times New Roman" w:cs="Times New Roman"/>
          <w:sz w:val="24"/>
          <w:szCs w:val="24"/>
        </w:rPr>
        <w:t xml:space="preserve">» составлена на основе примерной АООП (2 вариант). </w:t>
      </w:r>
    </w:p>
    <w:p w:rsidR="0022352D" w:rsidRPr="006A206C" w:rsidRDefault="006A206C" w:rsidP="006A206C">
      <w:pPr>
        <w:pStyle w:val="Default"/>
        <w:jc w:val="both"/>
      </w:pPr>
      <w:r>
        <w:t xml:space="preserve">   </w:t>
      </w:r>
      <w:r w:rsidRPr="006A206C">
        <w:t xml:space="preserve"> </w:t>
      </w:r>
      <w:r w:rsidR="0022352D" w:rsidRPr="006A206C">
        <w:t xml:space="preserve">Двигательная активность является естественной потребностью человека. Развитие двигательных навыков необходимо для нормальной жизнедеятельности всех систем и функций органов человека. У большинства детей с ТМНР имеются тяжелые нарушения опорно-двигательных функций, значительно ограничивающие возможности самостоятельной деятельности обучающихся. Поэтому работа по обогащению сенсомоторного опыта, поддержанию и развитию способности к движению и функциональному использованию двигательных навыков является целью занятий. </w:t>
      </w:r>
    </w:p>
    <w:p w:rsidR="0022352D" w:rsidRPr="006A206C" w:rsidRDefault="006A206C" w:rsidP="006A206C">
      <w:pPr>
        <w:pStyle w:val="Default"/>
        <w:jc w:val="both"/>
      </w:pPr>
      <w:r>
        <w:t xml:space="preserve">    </w:t>
      </w:r>
      <w:r w:rsidR="0022352D" w:rsidRPr="006A206C">
        <w:t xml:space="preserve">Основные задачи: мотивация двигательной активности, поддержка и развитие имеющихся движений, расширение диапазона движений и профилактика возможных нарушений; освоение новых способов передвижения, включая передвижение с помощью технических средств реабилитации. Целенаправленное развитие движений на специально организованных занятиях, которые проводятся инструкторами лечебной физкультуры и/или учителями адаптивной физкультуры. </w:t>
      </w:r>
    </w:p>
    <w:p w:rsidR="006A206C" w:rsidRDefault="006A206C" w:rsidP="006A206C">
      <w:pPr>
        <w:pStyle w:val="Default"/>
        <w:jc w:val="both"/>
      </w:pPr>
      <w:r>
        <w:t xml:space="preserve">     </w:t>
      </w:r>
      <w:r w:rsidR="0022352D" w:rsidRPr="006A206C">
        <w:t xml:space="preserve">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состояний. В ходе работы тело ребенка фиксируется в </w:t>
      </w:r>
      <w:r>
        <w:t xml:space="preserve">таких позах (горизонтальных, сидячих, вертикальных), которые снижают активность патологических рефлексов, обеспечивая максимально комфортное положение ребенка в пространстве и возможность реализации движений.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режима. Такая работа организуется в </w:t>
      </w:r>
      <w:r>
        <w:t xml:space="preserve">кабинете АФК, </w:t>
      </w:r>
      <w:r>
        <w:t xml:space="preserve">физкультурном зале, в классе и дома в соответствии с рекомендациями врача-ортопеда и специалиста по лечебной физкультуре.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движениям, действиям с предметами, элементарным операциям самообслуживания, способствует развитию познавательных процессов. </w:t>
      </w:r>
    </w:p>
    <w:p w:rsidR="0022352D" w:rsidRPr="006A206C" w:rsidRDefault="006A206C" w:rsidP="006A206C">
      <w:pPr>
        <w:pStyle w:val="Default"/>
        <w:jc w:val="both"/>
      </w:pPr>
      <w:r>
        <w:t xml:space="preserve">    </w:t>
      </w:r>
      <w:bookmarkStart w:id="0" w:name="_GoBack"/>
      <w:bookmarkEnd w:id="0"/>
      <w:r>
        <w:t xml:space="preserve">Техническое оснащение курса включает: технические средства реабилитации (кресла-коляски, ходунки, </w:t>
      </w:r>
      <w:proofErr w:type="spellStart"/>
      <w:r>
        <w:t>вертикализаторы</w:t>
      </w:r>
      <w:proofErr w:type="spellEnd"/>
      <w:r>
        <w:t xml:space="preserve">); средства для фиксации ног, груди, таза; мягкие формы и приспособления для придания </w:t>
      </w:r>
      <w:proofErr w:type="gramStart"/>
      <w:r>
        <w:t>положения</w:t>
      </w:r>
      <w:proofErr w:type="gramEnd"/>
      <w:r>
        <w:t xml:space="preserve"> лежа, сидя, стоя; ограничители; автомобильные кресла; гимнастические мячи различного диаметра, гамак, тележки, коврики, специальный велосипед, тренажеры («Пони», «</w:t>
      </w:r>
      <w:proofErr w:type="spellStart"/>
      <w:r>
        <w:t>Мотомед</w:t>
      </w:r>
      <w:proofErr w:type="spellEnd"/>
      <w:r>
        <w:t>» и др.), подъемники и др.</w:t>
      </w:r>
    </w:p>
    <w:p w:rsidR="0022352D" w:rsidRPr="006A206C" w:rsidRDefault="0022352D" w:rsidP="006A206C">
      <w:pPr>
        <w:pStyle w:val="Default"/>
        <w:jc w:val="both"/>
        <w:rPr>
          <w:color w:val="auto"/>
        </w:rPr>
      </w:pPr>
    </w:p>
    <w:sectPr w:rsidR="0022352D" w:rsidRPr="006A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54"/>
    <w:rsid w:val="0022352D"/>
    <w:rsid w:val="00281F7B"/>
    <w:rsid w:val="00460140"/>
    <w:rsid w:val="004E6354"/>
    <w:rsid w:val="006A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3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3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RePack by Diakov</cp:lastModifiedBy>
  <cp:revision>4</cp:revision>
  <dcterms:created xsi:type="dcterms:W3CDTF">2021-03-05T12:43:00Z</dcterms:created>
  <dcterms:modified xsi:type="dcterms:W3CDTF">2021-03-05T19:48:00Z</dcterms:modified>
</cp:coreProperties>
</file>